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BC" w:rsidRDefault="00E0419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FBC" w:rsidRDefault="00E04199">
      <w:pPr>
        <w:spacing w:after="0"/>
      </w:pPr>
      <w:r>
        <w:rPr>
          <w:b/>
          <w:color w:val="000000"/>
          <w:sz w:val="28"/>
        </w:rPr>
        <w:t xml:space="preserve">"Сыбайлас жемқорлық құқық бұзушылық фактісі туралы хабарлаған немесе сыбайлас жемқорлыққа қарсы іс-қимылда өзге де жолмен жәрдемдесетін адамдарды көтермелеу қағидаларын бекіту туралы" Қазақстан Республикасы Үкіметінің 2015 жылғы 30 желтоқсандағы № 1131 </w:t>
      </w:r>
      <w:r>
        <w:rPr>
          <w:b/>
          <w:color w:val="000000"/>
          <w:sz w:val="28"/>
        </w:rPr>
        <w:t>қаулысына өзгеріс енгізу туралы</w:t>
      </w:r>
    </w:p>
    <w:p w:rsidR="002D5FBC" w:rsidRDefault="00E04199">
      <w:pPr>
        <w:spacing w:after="0"/>
        <w:jc w:val="both"/>
      </w:pPr>
      <w:proofErr w:type="gramStart"/>
      <w:r>
        <w:rPr>
          <w:color w:val="000000"/>
          <w:sz w:val="28"/>
        </w:rPr>
        <w:t>Қазақстан Республикасы Үкіметінің 2020 жылғы 4 ақпандағы № 32 қаулысы.</w:t>
      </w:r>
      <w:proofErr w:type="gramEnd"/>
    </w:p>
    <w:p w:rsidR="002D5FBC" w:rsidRDefault="00E04199">
      <w:pPr>
        <w:spacing w:after="0"/>
        <w:jc w:val="both"/>
      </w:pPr>
      <w:bookmarkStart w:id="1" w:name="z1"/>
      <w:r>
        <w:rPr>
          <w:color w:val="000000"/>
          <w:sz w:val="28"/>
        </w:rPr>
        <w:t>      Қазақстан Республикасының Үкіметі ҚАУЛЫ ЕТЕДІ:</w:t>
      </w:r>
    </w:p>
    <w:p w:rsidR="002D5FBC" w:rsidRDefault="00E04199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"Сыбайлас жемқорлық құқық бұзушылық фактісі туралы хабарлаған немесе сыбайлас жемқорлыққа </w:t>
      </w:r>
      <w:r>
        <w:rPr>
          <w:color w:val="000000"/>
          <w:sz w:val="28"/>
        </w:rPr>
        <w:t xml:space="preserve">қарсы іс-қимылда өзге де жолмен жәрдемдесетін адамдарды көтермелеу қағидаларын бекіту туралы" Қазақстан Республикасы Үкіметінің 2015 жылғы 30 желтоқсандағы № 1131 қаулысына (Қазақстан Республикасының ПҮАЖ-ы, 2015 ж., № 77-78-79, 578-құжат) мынадай өзгеріс </w:t>
      </w:r>
      <w:r>
        <w:rPr>
          <w:color w:val="000000"/>
          <w:sz w:val="28"/>
        </w:rPr>
        <w:t>енгізілсін:</w:t>
      </w:r>
    </w:p>
    <w:p w:rsidR="002D5FBC" w:rsidRDefault="00E04199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көрсетілген</w:t>
      </w:r>
      <w:proofErr w:type="gramEnd"/>
      <w:r>
        <w:rPr>
          <w:color w:val="000000"/>
          <w:sz w:val="28"/>
        </w:rPr>
        <w:t xml:space="preserve"> қаулымен бекітілген Сыбайлас жемқорлық құқық бұзушылық фактісі туралы хабарлаған немесе сыбайлас жемқорлыққа қарсы іс-қимылда өзге де жолмен жәрдемдесетін адамдарды көтермелеу қағидалары осы қаулыға қосымшаға сәйкес жаңа реда</w:t>
      </w:r>
      <w:r>
        <w:rPr>
          <w:color w:val="000000"/>
          <w:sz w:val="28"/>
        </w:rPr>
        <w:t>кцияда жазылсын.</w:t>
      </w:r>
    </w:p>
    <w:p w:rsidR="002D5FBC" w:rsidRDefault="00E04199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2.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2"/>
        <w:gridCol w:w="15"/>
        <w:gridCol w:w="3405"/>
        <w:gridCol w:w="285"/>
      </w:tblGrid>
      <w:tr w:rsidR="002D5FBC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2D5FBC" w:rsidRDefault="00E04199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Премьер-Министрі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FBC" w:rsidRDefault="00E04199">
            <w:pPr>
              <w:spacing w:after="0"/>
            </w:pPr>
            <w:r>
              <w:rPr>
                <w:i/>
                <w:color w:val="000000"/>
                <w:sz w:val="20"/>
              </w:rPr>
              <w:t>А. Мамин</w:t>
            </w:r>
          </w:p>
        </w:tc>
      </w:tr>
      <w:tr w:rsidR="002D5F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FBC" w:rsidRDefault="00E041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FBC" w:rsidRDefault="00E041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</w:p>
        </w:tc>
      </w:tr>
      <w:tr w:rsidR="002D5F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FBC" w:rsidRDefault="00E041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FBC" w:rsidRDefault="00E041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color w:val="000000"/>
                <w:sz w:val="20"/>
              </w:rPr>
              <w:t>2020 жылғы 4 ақпандағы</w:t>
            </w:r>
          </w:p>
        </w:tc>
      </w:tr>
      <w:tr w:rsidR="002D5F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FBC" w:rsidRDefault="00E041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FBC" w:rsidRDefault="00E041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t>32 қаулысына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  <w:tr w:rsidR="002D5F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FBC" w:rsidRDefault="00E041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5FBC" w:rsidRDefault="00E041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color w:val="000000"/>
                <w:sz w:val="20"/>
              </w:rPr>
              <w:t>2015 жылғы 30 желтоқсандағы</w:t>
            </w:r>
            <w:r>
              <w:br/>
            </w:r>
            <w:r>
              <w:rPr>
                <w:color w:val="000000"/>
                <w:sz w:val="20"/>
              </w:rPr>
              <w:t>№ 1131 қаулысымен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2D5FBC" w:rsidRDefault="00E04199">
      <w:pPr>
        <w:spacing w:after="0"/>
      </w:pPr>
      <w:bookmarkStart w:id="5" w:name="z7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Сыбайлас жемқорлық құқық бұзушылық фактісі туралы хабарлаған немесе сыбайлас жемқорлыққа қарсы іс-қимылда өзге де жолмен жәрдемдесетін адам</w:t>
      </w:r>
      <w:r>
        <w:rPr>
          <w:b/>
          <w:color w:val="000000"/>
        </w:rPr>
        <w:t>дарды көтермелеу қағидалары 1-тарау.</w:t>
      </w:r>
      <w:proofErr w:type="gramEnd"/>
      <w:r>
        <w:rPr>
          <w:b/>
          <w:color w:val="000000"/>
        </w:rPr>
        <w:t xml:space="preserve"> Жалпы ережелер</w:t>
      </w:r>
    </w:p>
    <w:p w:rsidR="002D5FBC" w:rsidRDefault="00E04199">
      <w:pPr>
        <w:spacing w:after="0"/>
        <w:jc w:val="both"/>
      </w:pPr>
      <w:bookmarkStart w:id="6" w:name="z8"/>
      <w:bookmarkEnd w:id="5"/>
      <w:r>
        <w:rPr>
          <w:color w:val="000000"/>
          <w:sz w:val="28"/>
        </w:rPr>
        <w:t xml:space="preserve">       1. Осы Сыбайлас жемқорлық құқық бұзушылық фактісі туралы хабарлаған немесе сыбайлас жемқорлыққа қарсы іс-қимылда өзге де жолмен жәрдемдесетін адамдарды көтермелеу қағидалары (бұдан әрі – Қағидалар)</w:t>
      </w:r>
      <w:r>
        <w:rPr>
          <w:color w:val="000000"/>
          <w:sz w:val="28"/>
        </w:rPr>
        <w:t xml:space="preserve"> "Сыбайлас жемқорлыққа қарсы іс-қимыл туралы" 2015 жылғы 18 қарашадағы Қазақстан </w:t>
      </w:r>
      <w:r>
        <w:rPr>
          <w:color w:val="000000"/>
          <w:sz w:val="28"/>
        </w:rPr>
        <w:lastRenderedPageBreak/>
        <w:t>Республикасының Заңы 24-бабының 3-тармағына сәйкес әзірленді және сыбайлас жемқорлық құқық бұзушылық фактісі туралы хабарлаған немесе сыбайлас жемқорлыққа қарсы іс-қимылда өзг</w:t>
      </w:r>
      <w:r>
        <w:rPr>
          <w:color w:val="000000"/>
          <w:sz w:val="28"/>
        </w:rPr>
        <w:t>е де жолмен жәрдемдесетін адамдарды көтермелеу тәртібін айқындайды.</w:t>
      </w:r>
    </w:p>
    <w:p w:rsidR="002D5FBC" w:rsidRDefault="00E04199">
      <w:pPr>
        <w:spacing w:after="0"/>
        <w:jc w:val="both"/>
      </w:pPr>
      <w:bookmarkStart w:id="7" w:name="z9"/>
      <w:bookmarkEnd w:id="6"/>
      <w:r>
        <w:rPr>
          <w:color w:val="000000"/>
          <w:sz w:val="28"/>
        </w:rPr>
        <w:t>      2. Сыбайлас жемқорлық құқық бұзушылық фактісі туралы хабарлаған немесе сыбайлас жемқорлыққа қарсы іс-қимылда өзге де жолмен жәрдемдесетін адамдарға біржолғы ақшалай сыйақы түрінде жү</w:t>
      </w:r>
      <w:r>
        <w:rPr>
          <w:color w:val="000000"/>
          <w:sz w:val="28"/>
        </w:rPr>
        <w:t>зеге асырылатын көтермелеу белгіленеді.</w:t>
      </w:r>
    </w:p>
    <w:bookmarkEnd w:id="7"/>
    <w:p w:rsidR="002D5FBC" w:rsidRDefault="00E04199">
      <w:pPr>
        <w:spacing w:after="0"/>
        <w:jc w:val="both"/>
      </w:pPr>
      <w:r>
        <w:rPr>
          <w:color w:val="000000"/>
          <w:sz w:val="28"/>
        </w:rPr>
        <w:t>      Параның немесе келтірілген залалдың сомасы не ұсынылған жеңілдіктердің немесе көрсетілген қызметтердің құны бір мың айлық есептік көрсеткіштен (бұдан әрі – АЕК) аспайтын немесе залалы жоқ сыбайлас жемқорлық құқ</w:t>
      </w:r>
      <w:r>
        <w:rPr>
          <w:color w:val="000000"/>
          <w:sz w:val="28"/>
        </w:rPr>
        <w:t>ық бұзушылықтар бойынша біржолғы ақшалай сыйақы мынадай мөлшерде белгіленеді:</w:t>
      </w:r>
    </w:p>
    <w:p w:rsidR="002D5FBC" w:rsidRDefault="00E04199">
      <w:pPr>
        <w:spacing w:after="0"/>
        <w:jc w:val="both"/>
      </w:pPr>
      <w:bookmarkStart w:id="8" w:name="z10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сыбайлас</w:t>
      </w:r>
      <w:proofErr w:type="gramEnd"/>
      <w:r>
        <w:rPr>
          <w:color w:val="000000"/>
          <w:sz w:val="28"/>
        </w:rPr>
        <w:t xml:space="preserve"> жемқорлық құқық бұзушылықтар туралы әкімшілік істер бойынша – 30 АЕК;</w:t>
      </w:r>
    </w:p>
    <w:p w:rsidR="002D5FBC" w:rsidRDefault="00E04199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онша</w:t>
      </w:r>
      <w:proofErr w:type="gramEnd"/>
      <w:r>
        <w:rPr>
          <w:color w:val="000000"/>
          <w:sz w:val="28"/>
        </w:rPr>
        <w:t xml:space="preserve"> ауыр емес сыбайлас жемқорлық қылмыстар туралы қылмыстық істер бойынша – 40 А</w:t>
      </w:r>
      <w:r>
        <w:rPr>
          <w:color w:val="000000"/>
          <w:sz w:val="28"/>
        </w:rPr>
        <w:t>ЕК;</w:t>
      </w:r>
    </w:p>
    <w:p w:rsidR="002D5FBC" w:rsidRDefault="00E04199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ауырлығы</w:t>
      </w:r>
      <w:proofErr w:type="gramEnd"/>
      <w:r>
        <w:rPr>
          <w:color w:val="000000"/>
          <w:sz w:val="28"/>
        </w:rPr>
        <w:t xml:space="preserve"> орташа сыбайлас жемқорлық қылмыстар туралы қылмыстық істер бойынша – 50 АЕК;</w:t>
      </w:r>
    </w:p>
    <w:p w:rsidR="002D5FBC" w:rsidRDefault="00E04199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ауыр</w:t>
      </w:r>
      <w:proofErr w:type="gramEnd"/>
      <w:r>
        <w:rPr>
          <w:color w:val="000000"/>
          <w:sz w:val="28"/>
        </w:rPr>
        <w:t xml:space="preserve"> сыбайлас жемқорлық қылмыстар туралы қылмыстық істер бойынша – 70 АЕК;</w:t>
      </w:r>
    </w:p>
    <w:p w:rsidR="002D5FBC" w:rsidRDefault="00E04199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аса</w:t>
      </w:r>
      <w:proofErr w:type="gramEnd"/>
      <w:r>
        <w:rPr>
          <w:color w:val="000000"/>
          <w:sz w:val="28"/>
        </w:rPr>
        <w:t xml:space="preserve"> ауыр сыбайлас жемқорлық қылмыстар туралы қылмыстық істер бой</w:t>
      </w:r>
      <w:r>
        <w:rPr>
          <w:color w:val="000000"/>
          <w:sz w:val="28"/>
        </w:rPr>
        <w:t>ынша – 100 АЕК.</w:t>
      </w:r>
    </w:p>
    <w:p w:rsidR="002D5FBC" w:rsidRDefault="00E04199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Пара немесе келтірілген залал сомасы немесе ұсынылған жеңілдіктер немесе көрсетілген қызметтер құны бір мың АЕК асатын сыбайлас жемқорлық құқық бұзушылықтар бойынша біржолғы ақшалай сыйақы пара немесе келтірілген залал немесе ұсынылға</w:t>
      </w:r>
      <w:r>
        <w:rPr>
          <w:color w:val="000000"/>
          <w:sz w:val="28"/>
        </w:rPr>
        <w:t>н жеңілдіктер немесе көрсетілген қызметтер сомасының он пайызын құрайды, бірақ төрт мың АЕК-тен аспайды.</w:t>
      </w:r>
      <w:proofErr w:type="gramEnd"/>
    </w:p>
    <w:bookmarkEnd w:id="13"/>
    <w:p w:rsidR="002D5FBC" w:rsidRDefault="00E0419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Осы Қағидалардың 15-тармағында көзделген жағдайларда грамотамен марапаттау немесе алғыс жариялау түріндегі көтермелеулер белгіленуі мүмкін.</w:t>
      </w:r>
      <w:proofErr w:type="gramEnd"/>
    </w:p>
    <w:p w:rsidR="002D5FBC" w:rsidRDefault="00E0419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Көтермелеу мөлшерін айқындау кезінде осы Қағидалардың 5-тармағында көрсетілген актілер күшіне енген күні қолданыстағы айлық есептік көрсеткіш қолданылады.</w:t>
      </w:r>
      <w:proofErr w:type="gramEnd"/>
    </w:p>
    <w:p w:rsidR="002D5FBC" w:rsidRDefault="00E04199">
      <w:pPr>
        <w:spacing w:after="0"/>
        <w:jc w:val="both"/>
      </w:pPr>
      <w:bookmarkStart w:id="14" w:name="z16"/>
      <w:r>
        <w:rPr>
          <w:color w:val="000000"/>
          <w:sz w:val="28"/>
        </w:rPr>
        <w:t>      3. Көтермелеуді қаржыландыру республикалық бюджет қаражаты есебінен жүргізіледі.</w:t>
      </w:r>
    </w:p>
    <w:p w:rsidR="002D5FBC" w:rsidRDefault="00E04199">
      <w:pPr>
        <w:spacing w:after="0"/>
      </w:pPr>
      <w:bookmarkStart w:id="15" w:name="z17"/>
      <w:bookmarkEnd w:id="14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2-тарау</w:t>
      </w:r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Көтермелеудің шарттары, негіздері және тәртібі</w:t>
      </w:r>
    </w:p>
    <w:p w:rsidR="002D5FBC" w:rsidRDefault="00E04199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>      4. Сыбайлас жемқорлыққа қарсы іс-қимылда жәрдемдесу:</w:t>
      </w:r>
    </w:p>
    <w:p w:rsidR="002D5FBC" w:rsidRDefault="00E04199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сыбайлас</w:t>
      </w:r>
      <w:proofErr w:type="gramEnd"/>
      <w:r>
        <w:rPr>
          <w:color w:val="000000"/>
          <w:sz w:val="28"/>
        </w:rPr>
        <w:t xml:space="preserve"> жемқорлық құқық бұзушылық жасау фактісі туралы хабарлауды;</w:t>
      </w:r>
    </w:p>
    <w:p w:rsidR="002D5FBC" w:rsidRDefault="00E04199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lastRenderedPageBreak/>
        <w:t xml:space="preserve">      2) </w:t>
      </w:r>
      <w:proofErr w:type="gramStart"/>
      <w:r>
        <w:rPr>
          <w:color w:val="000000"/>
          <w:sz w:val="28"/>
        </w:rPr>
        <w:t>сыбайлас</w:t>
      </w:r>
      <w:proofErr w:type="gramEnd"/>
      <w:r>
        <w:rPr>
          <w:color w:val="000000"/>
          <w:sz w:val="28"/>
        </w:rPr>
        <w:t xml:space="preserve"> жемқорлық құқық бұзушылық жасаған іздеудегі адамның т</w:t>
      </w:r>
      <w:r>
        <w:rPr>
          <w:color w:val="000000"/>
          <w:sz w:val="28"/>
        </w:rPr>
        <w:t>ұрған жері туралы ақпарат беруді;</w:t>
      </w:r>
    </w:p>
    <w:p w:rsidR="002D5FBC" w:rsidRDefault="00E04199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кейіннен</w:t>
      </w:r>
      <w:proofErr w:type="gramEnd"/>
      <w:r>
        <w:rPr>
          <w:color w:val="000000"/>
          <w:sz w:val="28"/>
        </w:rPr>
        <w:t xml:space="preserve"> сыбайлас жемқорлық құқық бұзушылықты анықтау, жолын кесу, ашу және тергеу үшін маңызы болған өзге де жолмен жәрдемдесуін қамтиды.</w:t>
      </w:r>
    </w:p>
    <w:p w:rsidR="002D5FBC" w:rsidRDefault="00E04199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t>      5. Көтермелеу адам берген ақпарат шындыққа сәйкес болса не егер адам</w:t>
      </w:r>
      <w:r>
        <w:rPr>
          <w:color w:val="000000"/>
          <w:sz w:val="28"/>
        </w:rPr>
        <w:t>ның сыбайлас жемқорлыққа қарсы іс-қимылда өзге де жолмен жәрдемдесу сыбайлас жемқорлық құқық бұзушылықты анықтауға, жолын кесуге, ашуға және тергеуге ықпал еткен болса және айыпты адамға қатысты:</w:t>
      </w:r>
    </w:p>
    <w:p w:rsidR="002D5FBC" w:rsidRDefault="00E04199">
      <w:pPr>
        <w:spacing w:after="0"/>
        <w:jc w:val="both"/>
      </w:pPr>
      <w:bookmarkStart w:id="21" w:name="z23"/>
      <w:bookmarkEnd w:id="20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әкімшілік</w:t>
      </w:r>
      <w:proofErr w:type="gramEnd"/>
      <w:r>
        <w:rPr>
          <w:color w:val="000000"/>
          <w:sz w:val="28"/>
        </w:rPr>
        <w:t xml:space="preserve"> жаза қолдану туралы сот қаулысы заңды күш</w:t>
      </w:r>
      <w:r>
        <w:rPr>
          <w:color w:val="000000"/>
          <w:sz w:val="28"/>
        </w:rPr>
        <w:t>іне енген;</w:t>
      </w:r>
    </w:p>
    <w:p w:rsidR="002D5FBC" w:rsidRDefault="00E04199">
      <w:pPr>
        <w:spacing w:after="0"/>
        <w:jc w:val="both"/>
      </w:pPr>
      <w:bookmarkStart w:id="22" w:name="z24"/>
      <w:bookmarkEnd w:id="21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айыптау</w:t>
      </w:r>
      <w:proofErr w:type="gramEnd"/>
      <w:r>
        <w:rPr>
          <w:color w:val="000000"/>
          <w:sz w:val="28"/>
        </w:rPr>
        <w:t xml:space="preserve"> үкімі заңды күшіне енген;</w:t>
      </w:r>
    </w:p>
    <w:p w:rsidR="002D5FBC" w:rsidRDefault="00E04199">
      <w:pPr>
        <w:spacing w:after="0"/>
        <w:jc w:val="both"/>
      </w:pPr>
      <w:bookmarkStart w:id="23" w:name="z25"/>
      <w:bookmarkEnd w:id="22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3) Қазақстан Республикасы Қылмыстық-процестік кодексінің 35-бабы бірінші бөлігінің 3), 4), 9), 10), 11) және 12) тармақшаларының немесе 36-бабының негізінде соттың қылмыстық істі тоқтату туралы қ</w:t>
      </w:r>
      <w:r>
        <w:rPr>
          <w:color w:val="000000"/>
          <w:sz w:val="28"/>
        </w:rPr>
        <w:t>аулысы заңды күшіне енген, қылмыстық қудалау органының қылмыстық істі тоқтату туралы қаулысын прокурор бекіткен жағдайда ғана жүзеге асырылады.</w:t>
      </w:r>
      <w:proofErr w:type="gramEnd"/>
    </w:p>
    <w:p w:rsidR="002D5FBC" w:rsidRDefault="00E04199">
      <w:pPr>
        <w:spacing w:after="0"/>
        <w:jc w:val="both"/>
      </w:pPr>
      <w:bookmarkStart w:id="24" w:name="z26"/>
      <w:bookmarkEnd w:id="23"/>
      <w:r>
        <w:rPr>
          <w:color w:val="000000"/>
          <w:sz w:val="28"/>
        </w:rPr>
        <w:t>      6. Егер сыбайлас жемқорлық құқық бұзушылық фактісі туралы хабарлаған немесе сыбайлас жемқорлыққа қарсы іс-</w:t>
      </w:r>
      <w:r>
        <w:rPr>
          <w:color w:val="000000"/>
          <w:sz w:val="28"/>
        </w:rPr>
        <w:t>қимылда өзге де жолмен жәрдемдесетін адамның ақпараты негізінде:</w:t>
      </w:r>
    </w:p>
    <w:p w:rsidR="002D5FBC" w:rsidRDefault="00E04199">
      <w:pPr>
        <w:spacing w:after="0"/>
        <w:jc w:val="both"/>
      </w:pPr>
      <w:bookmarkStart w:id="25" w:name="z27"/>
      <w:bookmarkEnd w:id="24"/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ауырлығы</w:t>
      </w:r>
      <w:proofErr w:type="gramEnd"/>
      <w:r>
        <w:rPr>
          <w:color w:val="000000"/>
          <w:sz w:val="28"/>
        </w:rPr>
        <w:t xml:space="preserve"> әртүрлі дәрежедегі бірнеше қылмыс анықталса, біржолғы ақшалай сыйақыны төлеу олардың анағұрлым ауыры үшін осы Қағидалардың 2-тармағында белгіленген мөлшерде жүзеге асырылад</w:t>
      </w:r>
      <w:r>
        <w:rPr>
          <w:color w:val="000000"/>
          <w:sz w:val="28"/>
        </w:rPr>
        <w:t>ы;</w:t>
      </w:r>
    </w:p>
    <w:p w:rsidR="002D5FBC" w:rsidRDefault="00E04199">
      <w:pPr>
        <w:spacing w:after="0"/>
        <w:jc w:val="both"/>
      </w:pPr>
      <w:bookmarkStart w:id="26" w:name="z28"/>
      <w:bookmarkEnd w:id="25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ауырлығы</w:t>
      </w:r>
      <w:proofErr w:type="gramEnd"/>
      <w:r>
        <w:rPr>
          <w:color w:val="000000"/>
          <w:sz w:val="28"/>
        </w:rPr>
        <w:t xml:space="preserve"> бірдей дәрежедегі бірнеше қылмыс анықталса, біржолғы ақшалай сыйақыны төлеу бір рет жүзеге асырылады.</w:t>
      </w:r>
    </w:p>
    <w:p w:rsidR="002D5FBC" w:rsidRDefault="00E04199">
      <w:pPr>
        <w:spacing w:after="0"/>
        <w:jc w:val="both"/>
      </w:pPr>
      <w:bookmarkStart w:id="27" w:name="z29"/>
      <w:bookmarkEnd w:id="26"/>
      <w:r>
        <w:rPr>
          <w:color w:val="000000"/>
          <w:sz w:val="28"/>
        </w:rPr>
        <w:t xml:space="preserve">       7. Сыбайлас жемқорлыққа қарсы іс-қимыл жөніндегі уәкілетті орган (бұдан әрі – уәкілетті орган) және "Сыбайлас жемқорлыққа қарс</w:t>
      </w:r>
      <w:r>
        <w:rPr>
          <w:color w:val="000000"/>
          <w:sz w:val="28"/>
        </w:rPr>
        <w:t>ы іс-қимыл туралы" 2015 жылғы 18 қарашадағы Қазақстан Республикасының Заңы 22-бабының 2-тармағында көрсетілген органдар (бұдан әрі – сыбайлас жемқорлыққа қарсы іс-қимылды жүзеге асыратын органдар) көтермелеуге құқығы бар, сыбайлас жемқорлық құқық бұзушылық</w:t>
      </w:r>
      <w:r>
        <w:rPr>
          <w:color w:val="000000"/>
          <w:sz w:val="28"/>
        </w:rPr>
        <w:t xml:space="preserve"> фактісі туралы хабарлаған немесе сыбайлас жемқорлыққа қарсы іс-қимылға өзге де жолмен жәрдемдескен адамдарға көтермелеуге өтініш беру тәртібі туралы түсіндіреді.</w:t>
      </w:r>
    </w:p>
    <w:p w:rsidR="002D5FBC" w:rsidRDefault="00E04199">
      <w:pPr>
        <w:spacing w:after="0"/>
        <w:jc w:val="both"/>
      </w:pPr>
      <w:bookmarkStart w:id="28" w:name="z30"/>
      <w:bookmarkEnd w:id="27"/>
      <w:r>
        <w:rPr>
          <w:color w:val="000000"/>
          <w:sz w:val="28"/>
        </w:rPr>
        <w:t xml:space="preserve">       8. Уәкілетті органға не сыбайлас жемқорлыққа қарсы іс-қимылды жүзеге асыратын органдар</w:t>
      </w:r>
      <w:r>
        <w:rPr>
          <w:color w:val="000000"/>
          <w:sz w:val="28"/>
        </w:rPr>
        <w:t>ға сыбайлас жемқорлық құқық бұзушылық фактісі туралы хабарлаған немесе сыбайлас жемқорлыққа қарсы іс-қимылға өзге де жолмен жәрдемдескен адам көтермелеу құқығы туындағаннан кейін, жәрдем көрсетілген органға көтермелеу туралы өтінішпен жүгінеді және осы Қағ</w:t>
      </w:r>
      <w:r>
        <w:rPr>
          <w:color w:val="000000"/>
          <w:sz w:val="28"/>
        </w:rPr>
        <w:t>идалардың 9-тармағының 5) тармақшасында көрсетілген құжаттарды қоса береді.</w:t>
      </w:r>
    </w:p>
    <w:p w:rsidR="002D5FBC" w:rsidRDefault="00E04199">
      <w:pPr>
        <w:spacing w:after="0"/>
        <w:jc w:val="both"/>
      </w:pPr>
      <w:bookmarkStart w:id="29" w:name="z31"/>
      <w:bookmarkEnd w:id="28"/>
      <w:r>
        <w:rPr>
          <w:color w:val="000000"/>
          <w:sz w:val="28"/>
        </w:rPr>
        <w:lastRenderedPageBreak/>
        <w:t xml:space="preserve">       9. Осы Қағидалардың 8-тармағында көрсетілген адам жүгінген күннен бастап он бес жұмыс күні ішінде сыбайлас жемқорлыққа қарсы іс-қимылды жүзеге асыратын орган уәкілетті орган</w:t>
      </w:r>
      <w:r>
        <w:rPr>
          <w:color w:val="000000"/>
          <w:sz w:val="28"/>
        </w:rPr>
        <w:t>ға мынадай құжаттарды жібереді:</w:t>
      </w:r>
    </w:p>
    <w:p w:rsidR="002D5FBC" w:rsidRDefault="00E04199">
      <w:pPr>
        <w:spacing w:after="0"/>
        <w:jc w:val="both"/>
      </w:pPr>
      <w:bookmarkStart w:id="30" w:name="z32"/>
      <w:bookmarkEnd w:id="29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сыбайлас</w:t>
      </w:r>
      <w:proofErr w:type="gramEnd"/>
      <w:r>
        <w:rPr>
          <w:color w:val="000000"/>
          <w:sz w:val="28"/>
        </w:rPr>
        <w:t xml:space="preserve"> жемқорлыққа қарсы іс-қимылды жүзеге асыратын органның өтінішхаты;</w:t>
      </w:r>
    </w:p>
    <w:p w:rsidR="002D5FBC" w:rsidRDefault="00E04199">
      <w:pPr>
        <w:spacing w:after="0"/>
        <w:jc w:val="both"/>
      </w:pPr>
      <w:bookmarkStart w:id="31" w:name="z33"/>
      <w:bookmarkEnd w:id="30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ақпаратты</w:t>
      </w:r>
      <w:proofErr w:type="gramEnd"/>
      <w:r>
        <w:rPr>
          <w:color w:val="000000"/>
          <w:sz w:val="28"/>
        </w:rPr>
        <w:t xml:space="preserve"> есепке алу кітабында, сотқа дейінгі тергеп-тексерудің бірыңғай тізілімінде тіркелген өтініштің, сондай-ақ адамның сыбайла</w:t>
      </w:r>
      <w:r>
        <w:rPr>
          <w:color w:val="000000"/>
          <w:sz w:val="28"/>
        </w:rPr>
        <w:t>с жемқорлық құқық бұзушылық фактісі бойынша ақпаратының немесе адамның сыбайлас жемқорлық құқық бұзушылықты анықтауға, жолын кесуге, ашуға және тергеуге жәрдемдескенін растайтын өзге де құжаттардың көшірмесі;</w:t>
      </w:r>
    </w:p>
    <w:p w:rsidR="002D5FBC" w:rsidRDefault="00E04199">
      <w:pPr>
        <w:spacing w:after="0"/>
        <w:jc w:val="both"/>
      </w:pPr>
      <w:bookmarkStart w:id="32" w:name="z34"/>
      <w:bookmarkEnd w:id="31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әкімшілік</w:t>
      </w:r>
      <w:proofErr w:type="gramEnd"/>
      <w:r>
        <w:rPr>
          <w:color w:val="000000"/>
          <w:sz w:val="28"/>
        </w:rPr>
        <w:t xml:space="preserve"> істер бойынша:</w:t>
      </w:r>
    </w:p>
    <w:bookmarkEnd w:id="32"/>
    <w:p w:rsidR="002D5FBC" w:rsidRDefault="00E0419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әкімшіл</w:t>
      </w:r>
      <w:r>
        <w:rPr>
          <w:color w:val="000000"/>
          <w:sz w:val="28"/>
        </w:rPr>
        <w:t>ік</w:t>
      </w:r>
      <w:proofErr w:type="gramEnd"/>
      <w:r>
        <w:rPr>
          <w:color w:val="000000"/>
          <w:sz w:val="28"/>
        </w:rPr>
        <w:t xml:space="preserve"> құқық бұзушылық туралы хаттаманың немесе әкімшілік құқық бұзушылық туралы істерді қозғау туралы қаулының көшірмесі;</w:t>
      </w:r>
    </w:p>
    <w:p w:rsidR="002D5FBC" w:rsidRDefault="00E0419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заңды</w:t>
      </w:r>
      <w:proofErr w:type="gramEnd"/>
      <w:r>
        <w:rPr>
          <w:color w:val="000000"/>
          <w:sz w:val="28"/>
        </w:rPr>
        <w:t xml:space="preserve"> күшіне енген әкімшілік жаза қолдану туралы сот қаулысының көшірмесі;</w:t>
      </w:r>
    </w:p>
    <w:p w:rsidR="002D5FBC" w:rsidRDefault="00E04199">
      <w:pPr>
        <w:spacing w:after="0"/>
        <w:jc w:val="both"/>
      </w:pPr>
      <w:bookmarkStart w:id="33" w:name="z35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қылмыстық</w:t>
      </w:r>
      <w:proofErr w:type="gramEnd"/>
      <w:r>
        <w:rPr>
          <w:color w:val="000000"/>
          <w:sz w:val="28"/>
        </w:rPr>
        <w:t xml:space="preserve"> істер бойынша:</w:t>
      </w:r>
    </w:p>
    <w:bookmarkEnd w:id="33"/>
    <w:p w:rsidR="002D5FBC" w:rsidRDefault="00E04199">
      <w:pPr>
        <w:spacing w:after="0"/>
        <w:jc w:val="both"/>
      </w:pPr>
      <w:r>
        <w:rPr>
          <w:color w:val="000000"/>
          <w:sz w:val="28"/>
        </w:rPr>
        <w:t>      заңды күшіне енг</w:t>
      </w:r>
      <w:r>
        <w:rPr>
          <w:color w:val="000000"/>
          <w:sz w:val="28"/>
        </w:rPr>
        <w:t>ен айыптау үкімінің не Қазақстан Республикасы Қылмыстық-процестік кодексінің 35-бабы бірінші бөлігінің 3), 4), 9), 10), 11) және 12) тармақтарының немесе 36-бабының бірінші бөлігінің негізінде қылмыстық істі тоқтату туралы қаулының көшірмесі;</w:t>
      </w:r>
    </w:p>
    <w:p w:rsidR="002D5FBC" w:rsidRDefault="00E04199">
      <w:pPr>
        <w:spacing w:after="0"/>
        <w:jc w:val="both"/>
      </w:pPr>
      <w:bookmarkStart w:id="34" w:name="z36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бірж</w:t>
      </w:r>
      <w:r>
        <w:rPr>
          <w:color w:val="000000"/>
          <w:sz w:val="28"/>
        </w:rPr>
        <w:t>олғы</w:t>
      </w:r>
      <w:proofErr w:type="gramEnd"/>
      <w:r>
        <w:rPr>
          <w:color w:val="000000"/>
          <w:sz w:val="28"/>
        </w:rPr>
        <w:t xml:space="preserve"> ақшалай сыйақыны төлеу үшін адамның жеке басын куәландыратын құжатының көшірмесі және жеке немесе өзге шотының банктік деректемелері қамтылуы тиіс.</w:t>
      </w:r>
    </w:p>
    <w:p w:rsidR="002D5FBC" w:rsidRDefault="00E04199">
      <w:pPr>
        <w:spacing w:after="0"/>
        <w:jc w:val="both"/>
      </w:pPr>
      <w:bookmarkStart w:id="35" w:name="z37"/>
      <w:bookmarkEnd w:id="34"/>
      <w:r>
        <w:rPr>
          <w:color w:val="000000"/>
          <w:sz w:val="28"/>
        </w:rPr>
        <w:t>      10. Уәкілетті орган осы Қағидалардың 8 немесе 9-тармағында көрсетілген құжаттарды алған сәттен ба</w:t>
      </w:r>
      <w:r>
        <w:rPr>
          <w:color w:val="000000"/>
          <w:sz w:val="28"/>
        </w:rPr>
        <w:t>стап бес жұмыс күні ішінде ұсынылған құжаттардың толықтығын әрі осы Қағидаларда және Қазақстан Республикасының өзге де нормативтік құқықтық актілерінде белгіленген талаптарға сәйкестігін тексереді.</w:t>
      </w:r>
    </w:p>
    <w:bookmarkEnd w:id="35"/>
    <w:p w:rsidR="002D5FBC" w:rsidRDefault="00E04199">
      <w:pPr>
        <w:spacing w:after="0"/>
        <w:jc w:val="both"/>
      </w:pPr>
      <w:r>
        <w:rPr>
          <w:color w:val="000000"/>
          <w:sz w:val="28"/>
        </w:rPr>
        <w:t xml:space="preserve">       Құжаттардың пакеті толық ұсынылмаған, сондай-ақ сыб</w:t>
      </w:r>
      <w:r>
        <w:rPr>
          <w:color w:val="000000"/>
          <w:sz w:val="28"/>
        </w:rPr>
        <w:t>айлас жемқорлық құқық бұзушылық фактісі туралы хабарлаған немесе сыбайлас жемқорлыққа қарсы іс-қимылға өзге де жолмен жәрдемдескен адам және (немесе) көтермелеу үшін қажетті ұсынылған материалдар, объектілер, деректер мен мәліметтер осы Қағидаларда және Қа</w:t>
      </w:r>
      <w:r>
        <w:rPr>
          <w:color w:val="000000"/>
          <w:sz w:val="28"/>
        </w:rPr>
        <w:t>зақстан Республикасының өзге де нормативтік құқықтық актілерінде белгіленген талаптарға сәйкес келмеген жағдайда, уәкілетті орган осы тармақта көрсетілген мерзімде өтінішті не сыбайлас жемқорлыққа қарсы іс-қимылды жүзеге асыратын органның өтінішхатын қарау</w:t>
      </w:r>
      <w:r>
        <w:rPr>
          <w:color w:val="000000"/>
          <w:sz w:val="28"/>
        </w:rPr>
        <w:t xml:space="preserve">дан негізді бас тартады. </w:t>
      </w:r>
    </w:p>
    <w:p w:rsidR="002D5FBC" w:rsidRDefault="00E0419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Осы Қағидалардың 8 немесе 9-тармағында көрсетілген құжаттарды қараудан бас тарту себептері жойылған жағдайда өтініш беруші не сыбайлас </w:t>
      </w:r>
      <w:r>
        <w:rPr>
          <w:color w:val="000000"/>
          <w:sz w:val="28"/>
        </w:rPr>
        <w:lastRenderedPageBreak/>
        <w:t xml:space="preserve">жемқорлыққа қарсы іс-қимылды жүзеге асыратын орган осы Қағидаларда белгіленген тәртіппен </w:t>
      </w:r>
      <w:r>
        <w:rPr>
          <w:color w:val="000000"/>
          <w:sz w:val="28"/>
        </w:rPr>
        <w:t>қайта жүгінеді.</w:t>
      </w:r>
      <w:proofErr w:type="gramEnd"/>
    </w:p>
    <w:p w:rsidR="002D5FBC" w:rsidRDefault="00E04199">
      <w:pPr>
        <w:spacing w:after="0"/>
        <w:jc w:val="both"/>
      </w:pPr>
      <w:bookmarkStart w:id="36" w:name="z38"/>
      <w:r>
        <w:rPr>
          <w:color w:val="000000"/>
          <w:sz w:val="28"/>
        </w:rPr>
        <w:t xml:space="preserve">       11. Осы Қағидалардың 8 немесе 9-тармағына сәйкес қажетті материалдар мен ұсынылған құжаттар көтермелеу туралы өтініш не сыбайлас жемқорлыққа қарсы іс-қимылды жүзеге асыратын органның өтінішхаты келіп түскен сәттен бастап он жұмыс күн</w:t>
      </w:r>
      <w:r>
        <w:rPr>
          <w:color w:val="000000"/>
          <w:sz w:val="28"/>
        </w:rPr>
        <w:t>інен кешіктірмей уәкілетті орган құратын Сыбайлас жемқорлық құқық бұзушылық фактісі туралы хабарлаған немесе сыбайлас жемқорлыққа қарсы іс-қимылға өзге де жолмен жәрдемдесетін адамдарды көтермелеуге арналған материалдарды қарау жөніндегі комиссияның (бұдан</w:t>
      </w:r>
      <w:r>
        <w:rPr>
          <w:color w:val="000000"/>
          <w:sz w:val="28"/>
        </w:rPr>
        <w:t xml:space="preserve"> әрі – Комиссия) отырысына шығарылады. </w:t>
      </w:r>
    </w:p>
    <w:p w:rsidR="002D5FBC" w:rsidRDefault="00E04199">
      <w:pPr>
        <w:spacing w:after="0"/>
        <w:jc w:val="both"/>
      </w:pPr>
      <w:bookmarkStart w:id="37" w:name="z39"/>
      <w:bookmarkEnd w:id="36"/>
      <w:r>
        <w:rPr>
          <w:color w:val="000000"/>
          <w:sz w:val="28"/>
        </w:rPr>
        <w:t xml:space="preserve">      12. Комиссия көтермелеу туралы өтініш не сыбайлас жемқорлыққа қарсы іс-қимылды жүзеге асыратын органның өтінішхаты келіп түскен сәттен бастап он бес жұмыс күнінен кешіктірмей сыбайлас жемқорлық құқық бұзушылық </w:t>
      </w:r>
      <w:r>
        <w:rPr>
          <w:color w:val="000000"/>
          <w:sz w:val="28"/>
        </w:rPr>
        <w:t>фактісі туралы хабарлаған немесе сыбайлас жемқорлыққа қарсы іс-қимылға өзге де жолмен жәрдемдесетін адамды көтермелеу туралы шешім қабылдайды не ұсынылған құжаттардың және (немесе) оларда қамтылған деректердің (мәліметтердің) дәйексіздігі анықталған жағдай</w:t>
      </w:r>
      <w:r>
        <w:rPr>
          <w:color w:val="000000"/>
          <w:sz w:val="28"/>
        </w:rPr>
        <w:t>да көтермелеуден бас тартады.</w:t>
      </w:r>
    </w:p>
    <w:p w:rsidR="002D5FBC" w:rsidRDefault="00E04199">
      <w:pPr>
        <w:spacing w:after="0"/>
        <w:jc w:val="both"/>
      </w:pPr>
      <w:bookmarkStart w:id="38" w:name="z40"/>
      <w:bookmarkEnd w:id="37"/>
      <w:r>
        <w:rPr>
          <w:color w:val="000000"/>
          <w:sz w:val="28"/>
        </w:rPr>
        <w:t>      13. Комиссия сыбайлас жемқорлық құқық бұзушылық фактісі туралы хабарлаған немесе сыбайлас жемқорлыққа қарсы іс-қимылға өзге де жолмен жәрдемдесетін адамды көтермелеу туралы шешім қабылдағаннан кейін бір жұмыс күні ішінде</w:t>
      </w:r>
      <w:r>
        <w:rPr>
          <w:color w:val="000000"/>
          <w:sz w:val="28"/>
        </w:rPr>
        <w:t xml:space="preserve"> уәкілетті органның немесе оның аумақтық бөлімшесінің басшысы көтермелеу туралы бұйрық шығарады, ол біржолғы ақшалай сыйақыны төлеу үшін негіз болып табылады.</w:t>
      </w:r>
    </w:p>
    <w:p w:rsidR="002D5FBC" w:rsidRDefault="00E04199">
      <w:pPr>
        <w:spacing w:after="0"/>
        <w:jc w:val="both"/>
      </w:pPr>
      <w:bookmarkStart w:id="39" w:name="z41"/>
      <w:bookmarkEnd w:id="38"/>
      <w:r>
        <w:rPr>
          <w:color w:val="000000"/>
          <w:sz w:val="28"/>
        </w:rPr>
        <w:t>      14. Біржолғы ақшалай сыйақыны төлеу уәкілетті органның міндеттемелері мен төлемдері бойынша</w:t>
      </w:r>
      <w:r>
        <w:rPr>
          <w:color w:val="000000"/>
          <w:sz w:val="28"/>
        </w:rPr>
        <w:t xml:space="preserve"> жеке қаржыландыру жоспарларына өзгерістер енгізілгеннен кейін он жұмыс күні ішінде адамның жеке не өзге шотына аудару жолымен жүргізіледі.</w:t>
      </w:r>
    </w:p>
    <w:p w:rsidR="002D5FBC" w:rsidRDefault="00E04199">
      <w:pPr>
        <w:spacing w:after="0"/>
        <w:jc w:val="both"/>
      </w:pPr>
      <w:bookmarkStart w:id="40" w:name="z42"/>
      <w:bookmarkEnd w:id="39"/>
      <w:r>
        <w:rPr>
          <w:color w:val="000000"/>
          <w:sz w:val="28"/>
        </w:rPr>
        <w:t xml:space="preserve">      15. Біржолғы ақшалай сыйақыны төлеуден бас тартқан жағдайда сыбайлас жемқорлық құқық бұзушылық фактісі туралы </w:t>
      </w:r>
      <w:r>
        <w:rPr>
          <w:color w:val="000000"/>
          <w:sz w:val="28"/>
        </w:rPr>
        <w:t>хабарлаған немесе сыбайлас жемқорлыққа қарсы іс-қимылда өзге де жолмен жәрдемдескен адам жәрдем көрсетілген органға тиісті өтініш береді.</w:t>
      </w:r>
    </w:p>
    <w:p w:rsidR="002D5FBC" w:rsidRDefault="00E04199">
      <w:pPr>
        <w:spacing w:after="0"/>
        <w:jc w:val="both"/>
      </w:pPr>
      <w:bookmarkStart w:id="41" w:name="z43"/>
      <w:bookmarkEnd w:id="40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Егер сыбайлас жемқорлыққа қарсы іс-қимылды жүзеге асыратын орган көтермелеуге арналған материалдарды уәкілетті о</w:t>
      </w:r>
      <w:r>
        <w:rPr>
          <w:color w:val="000000"/>
          <w:sz w:val="28"/>
        </w:rPr>
        <w:t>рганға берген жағдайда осы тармақтың бірінші бөлігінде көрсетілген өтініш уәкілетті органға беріледі.</w:t>
      </w:r>
      <w:proofErr w:type="gramEnd"/>
    </w:p>
    <w:bookmarkEnd w:id="41"/>
    <w:p w:rsidR="002D5FBC" w:rsidRDefault="00E0419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Бұл ретте уәкілетті органның немесе оның аумақтық бөлімшесінің құрылымдық бөлімшелері тиісінше уәкілетті органның немесе оның аумақтық </w:t>
      </w:r>
      <w:r>
        <w:rPr>
          <w:color w:val="000000"/>
          <w:sz w:val="28"/>
        </w:rPr>
        <w:lastRenderedPageBreak/>
        <w:t>бөлімшесі бас</w:t>
      </w:r>
      <w:r>
        <w:rPr>
          <w:color w:val="000000"/>
          <w:sz w:val="28"/>
        </w:rPr>
        <w:t>шысына адамды грамотамен марапаттау не оған алғыс жариялау туралы өтініш жасауы мүмкін.</w:t>
      </w:r>
      <w:proofErr w:type="gramEnd"/>
    </w:p>
    <w:p w:rsidR="002D5FBC" w:rsidRDefault="00E04199">
      <w:pPr>
        <w:spacing w:after="0"/>
      </w:pPr>
      <w:r>
        <w:br/>
      </w:r>
      <w:r>
        <w:br/>
      </w:r>
    </w:p>
    <w:p w:rsidR="002D5FBC" w:rsidRDefault="00E04199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2D5FB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BC"/>
    <w:rsid w:val="002D5FBC"/>
    <w:rsid w:val="00E0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0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41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0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41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</dc:creator>
  <cp:lastModifiedBy>Админ 1</cp:lastModifiedBy>
  <cp:revision>2</cp:revision>
  <dcterms:created xsi:type="dcterms:W3CDTF">2023-05-15T06:02:00Z</dcterms:created>
  <dcterms:modified xsi:type="dcterms:W3CDTF">2023-05-15T06:02:00Z</dcterms:modified>
</cp:coreProperties>
</file>