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A4" w:rsidRPr="00CE763B" w:rsidRDefault="00C10EA4" w:rsidP="00CE763B">
      <w:pPr>
        <w:pStyle w:val="a5"/>
        <w:jc w:val="right"/>
        <w:rPr>
          <w:rFonts w:ascii="Times New Roman" w:hAnsi="Times New Roman" w:cs="Times New Roman"/>
          <w:b/>
          <w:color w:val="1E1E1E"/>
          <w:lang w:eastAsia="ru-RU"/>
        </w:rPr>
      </w:pPr>
      <w:proofErr w:type="spellStart"/>
      <w:r w:rsidRPr="00CE763B">
        <w:rPr>
          <w:rFonts w:ascii="Times New Roman" w:hAnsi="Times New Roman" w:cs="Times New Roman"/>
          <w:b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Республикасы</w:t>
      </w:r>
      <w:proofErr w:type="spellEnd"/>
      <w:proofErr w:type="gramStart"/>
      <w:r w:rsidRPr="00CE763B">
        <w:rPr>
          <w:rFonts w:ascii="Times New Roman" w:hAnsi="Times New Roman" w:cs="Times New Roman"/>
          <w:b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Б</w:t>
      </w:r>
      <w:proofErr w:type="gramEnd"/>
      <w:r w:rsidRPr="00CE763B">
        <w:rPr>
          <w:rFonts w:ascii="Times New Roman" w:hAnsi="Times New Roman" w:cs="Times New Roman"/>
          <w:b/>
          <w:lang w:eastAsia="ru-RU"/>
        </w:rPr>
        <w:t>ілім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br/>
        <w:t xml:space="preserve">2015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жылғы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t xml:space="preserve"> 14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сәуірдегі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br/>
        <w:t xml:space="preserve">№ 200 </w:t>
      </w:r>
      <w:proofErr w:type="spellStart"/>
      <w:r w:rsidRPr="00CE763B">
        <w:rPr>
          <w:rFonts w:ascii="Times New Roman" w:hAnsi="Times New Roman" w:cs="Times New Roman"/>
          <w:b/>
          <w:lang w:eastAsia="ru-RU"/>
        </w:rPr>
        <w:t>бұйрығына</w:t>
      </w:r>
      <w:proofErr w:type="spellEnd"/>
      <w:r w:rsidRPr="00CE763B">
        <w:rPr>
          <w:rFonts w:ascii="Times New Roman" w:hAnsi="Times New Roman" w:cs="Times New Roman"/>
          <w:b/>
          <w:lang w:eastAsia="ru-RU"/>
        </w:rPr>
        <w:br/>
        <w:t>1-қосымша</w:t>
      </w:r>
      <w:r w:rsidRPr="00CE763B">
        <w:rPr>
          <w:rFonts w:ascii="Times New Roman" w:hAnsi="Times New Roman" w:cs="Times New Roman"/>
          <w:b/>
          <w:color w:val="1E1E1E"/>
          <w:lang w:eastAsia="ru-RU"/>
        </w:rPr>
        <w:br/>
      </w:r>
      <w:bookmarkStart w:id="0" w:name="_GoBack"/>
      <w:bookmarkEnd w:id="0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b/>
          <w:color w:val="1E1E1E"/>
          <w:lang w:eastAsia="ru-RU"/>
        </w:rPr>
      </w:pPr>
      <w:r w:rsidRPr="00CE763B">
        <w:rPr>
          <w:rFonts w:ascii="Times New Roman" w:hAnsi="Times New Roman" w:cs="Times New Roman"/>
          <w:b/>
          <w:color w:val="1E1E1E"/>
          <w:lang w:eastAsia="ru-RU"/>
        </w:rPr>
        <w:t>"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, орта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ұйымдарына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қабылдау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"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b/>
          <w:color w:val="1E1E1E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b/>
          <w:color w:val="1E1E1E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b/>
          <w:color w:val="1E1E1E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b/>
          <w:color w:val="1E1E1E"/>
          <w:lang w:eastAsia="ru-RU"/>
        </w:rPr>
        <w:t xml:space="preserve"> стандарты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color w:val="1E1E1E"/>
          <w:lang w:eastAsia="ru-RU"/>
        </w:rPr>
      </w:pPr>
      <w:bookmarkStart w:id="1" w:name="z14"/>
      <w:bookmarkEnd w:id="1"/>
      <w:r w:rsidRPr="00CE763B">
        <w:rPr>
          <w:rFonts w:ascii="Times New Roman" w:hAnsi="Times New Roman" w:cs="Times New Roman"/>
          <w:color w:val="1E1E1E"/>
          <w:lang w:eastAsia="ru-RU"/>
        </w:rPr>
        <w:t xml:space="preserve">1.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Жалпы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ережелер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>      1. "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орта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ұйымдарына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"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бұдан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).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бұдан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әзірледі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3.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орта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орындары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бұдан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Өтініштерді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нәтижелерін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кеңсесі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арқылы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жүзеге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асырылады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color w:val="1E1E1E"/>
          <w:lang w:eastAsia="ru-RU"/>
        </w:rPr>
      </w:pPr>
      <w:r w:rsidRPr="00CE763B">
        <w:rPr>
          <w:rFonts w:ascii="Times New Roman" w:hAnsi="Times New Roman" w:cs="Times New Roman"/>
          <w:color w:val="1E1E1E"/>
          <w:lang w:eastAsia="ru-RU"/>
        </w:rPr>
        <w:t xml:space="preserve">2.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тәртібі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4.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мерзімдері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мыналар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түсетін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алушылар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берушіге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топтамасы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тапсырылған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сәттен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бастап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күндізгі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о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20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маусым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мен 20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тамыз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аралығында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сырттай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кешкі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о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20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маусым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мен 20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қыркүйек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аралығында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топтамасын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тапсыруы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күтудің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ұқсат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ұзақ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уақыты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15 минут;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3)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ұқсат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ұзақ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уақыты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15 минут.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5.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: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қағаз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6.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hyperlink r:id="rId5" w:anchor="z48" w:history="1"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1-қосымшаға</w:t>
        </w:r>
      </w:hyperlink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орта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қабылданғаны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қолхат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болып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табылады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: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қағ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аз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үзінде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нәтижесін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: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қағ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аз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үзінде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7.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тұлғаларға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бұдан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тегін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8.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жұмыс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кестесі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: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еңбек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заңнамасына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демалыс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мереке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күндерін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қоспағанда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дүйсенбіден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бастап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сенбіні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қоса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алғанда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белгіленген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жұмыс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кестесіне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сағат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13.00-ден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сағат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14.30-ге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дейін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түскі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үзіліспен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сағат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9.00-ден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сағат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18.00-ге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дейін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Алдын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ала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жазылу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жеделдеті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п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көзделмеген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9.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берушіге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өтініш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кезде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қажетті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тізбесі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еркін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өтініш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пн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ұсқасы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3) 3x4 см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көлеміндегі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4 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дана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фотосурет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 xml:space="preserve">4)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Денсаулық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сақтау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міндетін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атқарушының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2010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жылғы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23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қарашадағы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№ 907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fldChar w:fldCharType="begin"/>
      </w:r>
      <w:r w:rsidRPr="00CE763B">
        <w:rPr>
          <w:rFonts w:ascii="Times New Roman" w:hAnsi="Times New Roman" w:cs="Times New Roman"/>
          <w:spacing w:val="2"/>
          <w:lang w:eastAsia="ru-RU"/>
        </w:rPr>
        <w:instrText xml:space="preserve"> HYPERLINK "http://adilet.zan.kz/kaz/docs/V1000006697" \l "z0" </w:instrText>
      </w:r>
      <w:r w:rsidRPr="00CE763B">
        <w:rPr>
          <w:rFonts w:ascii="Times New Roman" w:hAnsi="Times New Roman" w:cs="Times New Roman"/>
          <w:spacing w:val="2"/>
          <w:lang w:eastAsia="ru-RU"/>
        </w:rPr>
        <w:fldChar w:fldCharType="separate"/>
      </w:r>
      <w:r w:rsidRPr="00CE763B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бұйрығымен</w:t>
      </w:r>
      <w:r w:rsidRPr="00CE763B">
        <w:rPr>
          <w:rFonts w:ascii="Times New Roman" w:hAnsi="Times New Roman" w:cs="Times New Roman"/>
          <w:spacing w:val="2"/>
          <w:lang w:eastAsia="ru-RU"/>
        </w:rPr>
        <w:fldChar w:fldCharType="end"/>
      </w:r>
      <w:r w:rsidRPr="00CE763B">
        <w:rPr>
          <w:rFonts w:ascii="Times New Roman" w:hAnsi="Times New Roman" w:cs="Times New Roman"/>
          <w:spacing w:val="2"/>
          <w:lang w:eastAsia="ru-RU"/>
        </w:rPr>
        <w:t>бекітілген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Нормативтік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құқықтық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актілерді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тізілімінде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№ 6697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болып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флюросуреті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қоса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086-У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нысанындағы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медициналық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анықтама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(І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ІІ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топтағы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м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үгедектер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мен бала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жасынан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мүгедектер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медициналық-әлеуметтік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сараптаманың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қорытындысы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);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5)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ұлттық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бірыңғ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ай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тестілеудің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кешенді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тестілеудің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сертификаты (бар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болса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);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6)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куәландыратын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лғаны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салыстыру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).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куәландыратын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өзі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заңды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өкілдері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ұсынады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алушылар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шетелдіктер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азаматтығы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жоқ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адамдар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олардың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мәртебесін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айқындайтын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ғылықты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тіркелгендігі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белгісі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бар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ұсынады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шетелдік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шетелдіктің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тұру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ықтиярхаты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азаматтығы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жоқ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тұлға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азаматтығы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жоқ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лғаны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3)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босқын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босқын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lastRenderedPageBreak/>
        <w:t xml:space="preserve">      4) пана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іздеуші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тұлға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пана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іздеуші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тұ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лғаны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5)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оралман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оралман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куәлігі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қосымшаға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қабылданғаны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қолхат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беріледі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тапсырылған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тізбесі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қызметкердің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әкесінің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(бар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болса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лауазымы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сондай-ақ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байланыс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деректері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9-1.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көрсетуден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мынадай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негіздер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тартады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ұсынған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олардағы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деректердің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мәліметтердің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анық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еместігінің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анықталуы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қажетті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ұсынылған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Үкіметінің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2012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жылғы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19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қаңтардағы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№ 130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қаулысымен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бекітілген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бағдарламаларын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іске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асыратын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ұйымдарына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лг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қағидаларында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Үкіметінің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2012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жылғы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30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қаңтардағы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№ 174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қаулысымен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бекітілген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Орта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бағдарламаларын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іске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асыратын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ұйымдарына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үлгі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fldChar w:fldCharType="begin"/>
      </w:r>
      <w:r w:rsidRPr="00CE763B">
        <w:rPr>
          <w:rFonts w:ascii="Times New Roman" w:hAnsi="Times New Roman" w:cs="Times New Roman"/>
          <w:spacing w:val="2"/>
          <w:lang w:eastAsia="ru-RU"/>
        </w:rPr>
        <w:instrText xml:space="preserve"> HYPERLINK "http://adilet.zan.kz/kaz/docs/P1200000174" \l "z7" </w:instrText>
      </w:r>
      <w:r w:rsidRPr="00CE763B">
        <w:rPr>
          <w:rFonts w:ascii="Times New Roman" w:hAnsi="Times New Roman" w:cs="Times New Roman"/>
          <w:spacing w:val="2"/>
          <w:lang w:eastAsia="ru-RU"/>
        </w:rPr>
        <w:fldChar w:fldCharType="separate"/>
      </w:r>
      <w:r w:rsidRPr="00CE763B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қағидаларында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fldChar w:fldCharType="end"/>
      </w:r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белгіленген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талаптарға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келмеуі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көрсетуден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тартқан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кезде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тартудың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себептерін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отырып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жауап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жібереді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көрсетуден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тарту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себептерін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жойған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жағдайда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белгіленген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тәртіппен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үшін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қайта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жүгінуіне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2-тарау 9-1-тармақпен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толықтырылды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6" w:anchor="z9" w:history="1">
        <w:r w:rsidRPr="00CE763B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CE763B">
        <w:rPr>
          <w:rFonts w:ascii="Times New Roman" w:hAnsi="Times New Roman" w:cs="Times New Roman"/>
          <w:lang w:eastAsia="ru-RU"/>
        </w:rPr>
        <w:br/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9-2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hyperlink r:id="rId7" w:anchor="z27" w:history="1"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9-тармағында</w:t>
        </w:r>
      </w:hyperlink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көзделген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Тізбеге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топтамасын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толық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ұсынбаған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жағдайда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корпорация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қызметкері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өтінішті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тартады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3-қосымшаға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қабылдаудан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тарту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қолхат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. 2-тарау 9-2-тармақпен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толықтырылды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– Қ</w:t>
      </w:r>
      <w:proofErr w:type="gram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18.05.2018 </w:t>
      </w:r>
      <w:hyperlink r:id="rId8" w:anchor="z15" w:history="1">
        <w:r w:rsidRPr="00CE763B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eastAsia="ru-RU"/>
          </w:rPr>
          <w:t>№ 212</w:t>
        </w:r>
      </w:hyperlink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.</w:t>
      </w:r>
      <w:r w:rsidRPr="00CE763B">
        <w:rPr>
          <w:rFonts w:ascii="Times New Roman" w:hAnsi="Times New Roman" w:cs="Times New Roman"/>
          <w:lang w:eastAsia="ru-RU"/>
        </w:rPr>
        <w:br/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color w:val="1E1E1E"/>
          <w:lang w:eastAsia="ru-RU"/>
        </w:rPr>
      </w:pPr>
      <w:r w:rsidRPr="00CE763B">
        <w:rPr>
          <w:rFonts w:ascii="Times New Roman" w:hAnsi="Times New Roman" w:cs="Times New Roman"/>
          <w:color w:val="1E1E1E"/>
          <w:lang w:eastAsia="ru-RU"/>
        </w:rPr>
        <w:t xml:space="preserve">3.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мәселелері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беруші</w:t>
      </w:r>
      <w:proofErr w:type="gramStart"/>
      <w:r w:rsidRPr="00CE763B">
        <w:rPr>
          <w:rFonts w:ascii="Times New Roman" w:hAnsi="Times New Roman" w:cs="Times New Roman"/>
          <w:color w:val="1E1E1E"/>
          <w:lang w:eastAsia="ru-RU"/>
        </w:rPr>
        <w:t>нің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ж</w:t>
      </w:r>
      <w:proofErr w:type="gramEnd"/>
      <w:r w:rsidRPr="00CE763B">
        <w:rPr>
          <w:rFonts w:ascii="Times New Roman" w:hAnsi="Times New Roman" w:cs="Times New Roman"/>
          <w:color w:val="1E1E1E"/>
          <w:lang w:eastAsia="ru-RU"/>
        </w:rPr>
        <w:t>әне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немесе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оның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лауазымды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адамдарының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шешімдеріне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әрекетіне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әрекетсіздігіне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шағымдану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тәртібі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10.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мәселелері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лауазымды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адамдарының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әрекетіне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әрекетсіздігіне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шағымдану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кезінде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жазбаша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түрде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hyperlink r:id="rId9" w:anchor="z45" w:history="1"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12-тармағында</w:t>
        </w:r>
      </w:hyperlink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мекенжай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басшысының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не оны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алмастыратын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адамның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;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осы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hyperlink r:id="rId10" w:anchor="z45" w:history="1"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12-тармағында</w:t>
        </w:r>
      </w:hyperlink>
      <w:r w:rsidRPr="00CE763B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мекенжайлар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басшысының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сондай-ақ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республикалық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маңызы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бар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қаланың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астананың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ауданның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облыстық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маңызы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бар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қаланың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тиісті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жергілікті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атқарушы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органдары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бұдан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әрі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– ЖАО)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басшысының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беріледі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қабылдаған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адамның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аты-жөні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жауап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мерзімі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мен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отырып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Министрліктің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кеңсесінде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мөртабан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кі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іс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нөмірі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қабылданғанын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растау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болып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табылады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мәселелері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берушінің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Министрліктің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келі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п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түскен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бастап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бес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жұмыс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ішінде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қаралуға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жатады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нәтижелерімен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келіспеген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жағдайда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сапасын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бағалау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бақылау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жөніндегі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уәкілетті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орган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шағыммен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жүгіне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lastRenderedPageBreak/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қызметтер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сапасын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бағалау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бақылау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жөніндегі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уәкілетті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органның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атына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келі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п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түскен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шағымы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тіркелген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бастап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он бес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жұмыс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күні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ішінде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қаралуға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жатады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11.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нәтижелерімен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келіспеген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жағдайда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Қазақстан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Республикасының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заңнамасында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белгіленген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тәртіппен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сот</w:t>
      </w:r>
      <w:proofErr w:type="gramEnd"/>
      <w:r w:rsidRPr="00CE763B">
        <w:rPr>
          <w:rFonts w:ascii="Times New Roman" w:hAnsi="Times New Roman" w:cs="Times New Roman"/>
          <w:spacing w:val="2"/>
          <w:lang w:eastAsia="ru-RU"/>
        </w:rPr>
        <w:t>қа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жүгінуге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құқығы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бар.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color w:val="1E1E1E"/>
          <w:lang w:eastAsia="ru-RU"/>
        </w:rPr>
      </w:pPr>
      <w:r w:rsidRPr="00CE763B">
        <w:rPr>
          <w:rFonts w:ascii="Times New Roman" w:hAnsi="Times New Roman" w:cs="Times New Roman"/>
          <w:color w:val="1E1E1E"/>
          <w:lang w:eastAsia="ru-RU"/>
        </w:rPr>
        <w:t xml:space="preserve">4.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көрсетудің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ерекшеліктерін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ескере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отырып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қойылатын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өзге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де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талаптар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12.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орындарының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мекенжайлары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Министрліктің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www.edu.gov.kz интернет-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ресурсында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1) 01000, Астана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қаласы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Орынбор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көшесі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>, 8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>      телефон: +7 (7172)742-425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gramStart"/>
      <w:r w:rsidRPr="00CE763B">
        <w:rPr>
          <w:rFonts w:ascii="Times New Roman" w:hAnsi="Times New Roman" w:cs="Times New Roman"/>
          <w:spacing w:val="2"/>
          <w:lang w:val="en-US" w:eastAsia="ru-RU"/>
        </w:rPr>
        <w:t>e-mail</w:t>
      </w:r>
      <w:proofErr w:type="gramEnd"/>
      <w:r w:rsidRPr="00CE763B">
        <w:rPr>
          <w:rFonts w:ascii="Times New Roman" w:hAnsi="Times New Roman" w:cs="Times New Roman"/>
          <w:spacing w:val="2"/>
          <w:lang w:val="en-US" w:eastAsia="ru-RU"/>
        </w:rPr>
        <w:t>: pressa@edu.gov.kz.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2)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стандартына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 </w:t>
      </w:r>
      <w:hyperlink r:id="rId11" w:anchor="z50" w:history="1"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val="en-US" w:eastAsia="ru-RU"/>
          </w:rPr>
          <w:t>2-</w:t>
        </w:r>
        <w:proofErr w:type="spellStart"/>
        <w:r w:rsidRPr="00CE763B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қосымшада</w:t>
        </w:r>
        <w:proofErr w:type="spellEnd"/>
      </w:hyperlink>
      <w:r w:rsidRPr="00CE763B">
        <w:rPr>
          <w:rFonts w:ascii="Times New Roman" w:hAnsi="Times New Roman" w:cs="Times New Roman"/>
          <w:spacing w:val="2"/>
          <w:lang w:val="en-US" w:eastAsia="ru-RU"/>
        </w:rPr>
        <w:t> 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көрсетілген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тізімге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сәйкес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eastAsia="ru-RU"/>
        </w:rPr>
        <w:t>ЖАО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-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eastAsia="ru-RU"/>
        </w:rPr>
        <w:t>интернет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-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ресурстарында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орналастырылған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13.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тәртібі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мәртебесі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ақпаратты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қашықтықтан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жеткізу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режимінде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порталдағы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мәселелері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жөніндегі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анықтама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қызметтерінің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бірыңғай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байланыс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орталығы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арқылы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мүмкіндігі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eastAsia="ru-RU"/>
        </w:rPr>
        <w:t>бар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lang w:val="en-US" w:eastAsia="ru-RU"/>
        </w:rPr>
      </w:pP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 13-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тармақ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– 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</w:t>
      </w:r>
      <w:proofErr w:type="gram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18.05.2018 </w:t>
      </w:r>
      <w:hyperlink r:id="rId12" w:anchor="z17" w:history="1">
        <w:r w:rsidRPr="00CE763B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val="en-US" w:eastAsia="ru-RU"/>
          </w:rPr>
          <w:t>№ 212</w:t>
        </w:r>
      </w:hyperlink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 (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он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</w:t>
      </w:r>
      <w:r w:rsidRPr="00CE763B">
        <w:rPr>
          <w:rFonts w:ascii="Times New Roman" w:hAnsi="Times New Roman" w:cs="Times New Roman"/>
          <w:lang w:val="en-US" w:eastAsia="ru-RU"/>
        </w:rPr>
        <w:br/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14.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көрсету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мәселелері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жөніндегі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анықтама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қызметтерінің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байланыс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телефондары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Министрліктің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www.edu.gov.kz </w:t>
      </w:r>
      <w:r w:rsidRPr="00CE763B">
        <w:rPr>
          <w:rFonts w:ascii="Times New Roman" w:hAnsi="Times New Roman" w:cs="Times New Roman"/>
          <w:spacing w:val="2"/>
          <w:lang w:eastAsia="ru-RU"/>
        </w:rPr>
        <w:t>интернет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-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ресурсында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орналастырылған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Бірыңғай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байланыс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орталығы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: 8-800-080-7777, 1414.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lang w:val="en-US" w:eastAsia="ru-RU"/>
        </w:rPr>
      </w:pP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 14-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тармақ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– 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</w:t>
      </w:r>
      <w:proofErr w:type="gram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ғылым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18.05.2018 </w:t>
      </w:r>
      <w:hyperlink r:id="rId13" w:anchor="z19" w:history="1">
        <w:r w:rsidRPr="00CE763B">
          <w:rPr>
            <w:rFonts w:ascii="Times New Roman" w:hAnsi="Times New Roman" w:cs="Times New Roman"/>
            <w:color w:val="073A5E"/>
            <w:u w:val="single"/>
            <w:shd w:val="clear" w:color="auto" w:fill="FFFFFF"/>
            <w:lang w:val="en-US" w:eastAsia="ru-RU"/>
          </w:rPr>
          <w:t>№ 212</w:t>
        </w:r>
      </w:hyperlink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 (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он</w:t>
      </w:r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 xml:space="preserve">) </w:t>
      </w:r>
      <w:proofErr w:type="spellStart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CE763B">
        <w:rPr>
          <w:rFonts w:ascii="Times New Roman" w:hAnsi="Times New Roman" w:cs="Times New Roman"/>
          <w:color w:val="FF0000"/>
          <w:bdr w:val="none" w:sz="0" w:space="0" w:color="auto" w:frame="1"/>
          <w:shd w:val="clear" w:color="auto" w:fill="FFFFFF"/>
          <w:lang w:val="en-US" w:eastAsia="ru-RU"/>
        </w:rPr>
        <w:t>.</w:t>
      </w:r>
      <w:r w:rsidRPr="00CE763B">
        <w:rPr>
          <w:rFonts w:ascii="Times New Roman" w:hAnsi="Times New Roman" w:cs="Times New Roman"/>
          <w:lang w:val="en-US" w:eastAsia="ru-RU"/>
        </w:rPr>
        <w:br/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lang w:eastAsia="ru-RU"/>
        </w:rPr>
        <w:t>"</w:t>
      </w:r>
      <w:proofErr w:type="spellStart"/>
      <w:r w:rsidRPr="00CE763B">
        <w:rPr>
          <w:rFonts w:ascii="Times New Roman" w:hAnsi="Times New Roman" w:cs="Times New Roman"/>
          <w:lang w:eastAsia="ru-RU"/>
        </w:rPr>
        <w:t>Техникалық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кәсіптік</w:t>
      </w:r>
      <w:proofErr w:type="spellEnd"/>
      <w:r w:rsidRPr="00CE763B">
        <w:rPr>
          <w:rFonts w:ascii="Times New Roman" w:hAnsi="Times New Roman" w:cs="Times New Roman"/>
          <w:lang w:eastAsia="ru-RU"/>
        </w:rPr>
        <w:t>, орта</w:t>
      </w:r>
      <w:r w:rsidRPr="00CE763B">
        <w:rPr>
          <w:rFonts w:ascii="Times New Roman" w:hAnsi="Times New Roman" w:cs="Times New Roman"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lang w:eastAsia="ru-RU"/>
        </w:rPr>
        <w:t>білімнен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кейінгі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білім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беру</w:t>
      </w:r>
      <w:r w:rsidRPr="00CE763B">
        <w:rPr>
          <w:rFonts w:ascii="Times New Roman" w:hAnsi="Times New Roman" w:cs="Times New Roman"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lang w:eastAsia="ru-RU"/>
        </w:rPr>
        <w:t>ұйымдарына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қабылдау</w:t>
      </w:r>
      <w:proofErr w:type="spellEnd"/>
      <w:r w:rsidRPr="00CE763B">
        <w:rPr>
          <w:rFonts w:ascii="Times New Roman" w:hAnsi="Times New Roman" w:cs="Times New Roman"/>
          <w:lang w:eastAsia="ru-RU"/>
        </w:rPr>
        <w:t>"</w:t>
      </w:r>
      <w:r w:rsidRPr="00CE763B">
        <w:rPr>
          <w:rFonts w:ascii="Times New Roman" w:hAnsi="Times New Roman" w:cs="Times New Roman"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CE763B">
        <w:rPr>
          <w:rFonts w:ascii="Times New Roman" w:hAnsi="Times New Roman" w:cs="Times New Roman"/>
          <w:lang w:eastAsia="ru-RU"/>
        </w:rPr>
        <w:t>к</w:t>
      </w:r>
      <w:proofErr w:type="gramEnd"/>
      <w:r w:rsidRPr="00CE763B">
        <w:rPr>
          <w:rFonts w:ascii="Times New Roman" w:hAnsi="Times New Roman" w:cs="Times New Roman"/>
          <w:lang w:eastAsia="ru-RU"/>
        </w:rPr>
        <w:t>өрсетілетін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lang w:eastAsia="ru-RU"/>
        </w:rPr>
        <w:t>қызмет</w:t>
      </w:r>
      <w:proofErr w:type="spellEnd"/>
      <w:r w:rsidRPr="00CE763B">
        <w:rPr>
          <w:rFonts w:ascii="Times New Roman" w:hAnsi="Times New Roman" w:cs="Times New Roman"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lang w:eastAsia="ru-RU"/>
        </w:rPr>
        <w:t>стандартына</w:t>
      </w:r>
      <w:proofErr w:type="spellEnd"/>
      <w:r w:rsidRPr="00CE763B">
        <w:rPr>
          <w:rFonts w:ascii="Times New Roman" w:hAnsi="Times New Roman" w:cs="Times New Roman"/>
          <w:lang w:eastAsia="ru-RU"/>
        </w:rPr>
        <w:t xml:space="preserve"> 1-қосымша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Нысан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color w:val="1E1E1E"/>
          <w:lang w:eastAsia="ru-RU"/>
        </w:rPr>
      </w:pP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Көрсетілетін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алушыдан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br/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алынғаны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color w:val="1E1E1E"/>
          <w:lang w:eastAsia="ru-RU"/>
        </w:rPr>
        <w:t>қолхат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</w:t>
      </w:r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орны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____________________________________________________________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</w:t>
      </w:r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оқу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орнының</w:t>
      </w:r>
      <w:proofErr w:type="spellEnd"/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атауы</w:t>
      </w:r>
      <w:proofErr w:type="spellEnd"/>
      <w:proofErr w:type="gram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</w:t>
      </w:r>
      <w:r w:rsidRPr="00CE763B">
        <w:rPr>
          <w:rFonts w:ascii="Times New Roman" w:hAnsi="Times New Roman" w:cs="Times New Roman"/>
          <w:spacing w:val="2"/>
          <w:lang w:eastAsia="ru-RU"/>
        </w:rPr>
        <w:t xml:space="preserve"> _____________________________________________________________________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</w:t>
      </w:r>
      <w:r w:rsidRPr="00CE763B">
        <w:rPr>
          <w:rFonts w:ascii="Times New Roman" w:hAnsi="Times New Roman" w:cs="Times New Roman"/>
          <w:spacing w:val="2"/>
          <w:lang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(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елді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мекен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аудан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,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қала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және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облыс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атауы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)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Құжаттардың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қабылданғаны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№ _________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қолхат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_____________________________ 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мынадай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құжаттар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алынды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: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 (</w:t>
      </w:r>
      <w:proofErr w:type="spellStart"/>
      <w:proofErr w:type="gramStart"/>
      <w:r w:rsidRPr="00CE763B">
        <w:rPr>
          <w:rFonts w:ascii="Times New Roman" w:hAnsi="Times New Roman" w:cs="Times New Roman"/>
          <w:spacing w:val="2"/>
          <w:lang w:eastAsia="ru-RU"/>
        </w:rPr>
        <w:t>көрсетілетін</w:t>
      </w:r>
      <w:proofErr w:type="spellEnd"/>
      <w:proofErr w:type="gram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қызметті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алушының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eastAsia="ru-RU"/>
        </w:rPr>
        <w:t>Т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  <w:r w:rsidRPr="00CE763B">
        <w:rPr>
          <w:rFonts w:ascii="Times New Roman" w:hAnsi="Times New Roman" w:cs="Times New Roman"/>
          <w:spacing w:val="2"/>
          <w:lang w:eastAsia="ru-RU"/>
        </w:rPr>
        <w:t>А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  <w:r w:rsidRPr="00CE763B">
        <w:rPr>
          <w:rFonts w:ascii="Times New Roman" w:hAnsi="Times New Roman" w:cs="Times New Roman"/>
          <w:spacing w:val="2"/>
          <w:lang w:eastAsia="ru-RU"/>
        </w:rPr>
        <w:t>Ә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 (</w:t>
      </w:r>
      <w:r w:rsidRPr="00CE763B">
        <w:rPr>
          <w:rFonts w:ascii="Times New Roman" w:hAnsi="Times New Roman" w:cs="Times New Roman"/>
          <w:spacing w:val="2"/>
          <w:lang w:eastAsia="ru-RU"/>
        </w:rPr>
        <w:t>бар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болса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)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1.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Өтініш</w:t>
      </w:r>
      <w:proofErr w:type="spellEnd"/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 2. __________________________________________________________________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 _______________________________________________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>      _______________________________________________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val="en-US"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Қабылдады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r w:rsidRPr="00CE763B">
        <w:rPr>
          <w:rFonts w:ascii="Times New Roman" w:hAnsi="Times New Roman" w:cs="Times New Roman"/>
          <w:spacing w:val="2"/>
          <w:lang w:eastAsia="ru-RU"/>
        </w:rPr>
        <w:t>Т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  <w:r w:rsidRPr="00CE763B">
        <w:rPr>
          <w:rFonts w:ascii="Times New Roman" w:hAnsi="Times New Roman" w:cs="Times New Roman"/>
          <w:spacing w:val="2"/>
          <w:lang w:eastAsia="ru-RU"/>
        </w:rPr>
        <w:t>А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</w:t>
      </w:r>
      <w:r w:rsidRPr="00CE763B">
        <w:rPr>
          <w:rFonts w:ascii="Times New Roman" w:hAnsi="Times New Roman" w:cs="Times New Roman"/>
          <w:spacing w:val="2"/>
          <w:lang w:eastAsia="ru-RU"/>
        </w:rPr>
        <w:t>Ә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>. (</w:t>
      </w:r>
      <w:r w:rsidRPr="00CE763B">
        <w:rPr>
          <w:rFonts w:ascii="Times New Roman" w:hAnsi="Times New Roman" w:cs="Times New Roman"/>
          <w:spacing w:val="2"/>
          <w:lang w:eastAsia="ru-RU"/>
        </w:rPr>
        <w:t>бар</w:t>
      </w: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 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болса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) _________ (</w:t>
      </w:r>
      <w:proofErr w:type="spellStart"/>
      <w:r w:rsidRPr="00CE763B">
        <w:rPr>
          <w:rFonts w:ascii="Times New Roman" w:hAnsi="Times New Roman" w:cs="Times New Roman"/>
          <w:spacing w:val="2"/>
          <w:lang w:eastAsia="ru-RU"/>
        </w:rPr>
        <w:t>қолы</w:t>
      </w:r>
      <w:proofErr w:type="spellEnd"/>
      <w:r w:rsidRPr="00CE763B">
        <w:rPr>
          <w:rFonts w:ascii="Times New Roman" w:hAnsi="Times New Roman" w:cs="Times New Roman"/>
          <w:spacing w:val="2"/>
          <w:lang w:val="en-US" w:eastAsia="ru-RU"/>
        </w:rPr>
        <w:t>)</w:t>
      </w:r>
    </w:p>
    <w:p w:rsidR="00C10EA4" w:rsidRPr="00CE763B" w:rsidRDefault="00C10EA4" w:rsidP="00CE763B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CE763B">
        <w:rPr>
          <w:rFonts w:ascii="Times New Roman" w:hAnsi="Times New Roman" w:cs="Times New Roman"/>
          <w:spacing w:val="2"/>
          <w:lang w:val="en-US" w:eastAsia="ru-RU"/>
        </w:rPr>
        <w:t xml:space="preserve">      </w:t>
      </w:r>
      <w:r w:rsidRPr="00CE763B">
        <w:rPr>
          <w:rFonts w:ascii="Times New Roman" w:hAnsi="Times New Roman" w:cs="Times New Roman"/>
          <w:spacing w:val="2"/>
          <w:lang w:eastAsia="ru-RU"/>
        </w:rPr>
        <w:t>20__ ж. "__" _____________</w:t>
      </w:r>
    </w:p>
    <w:p w:rsidR="009776E8" w:rsidRPr="00CE763B" w:rsidRDefault="009776E8" w:rsidP="00CE763B">
      <w:pPr>
        <w:pStyle w:val="a5"/>
        <w:rPr>
          <w:rFonts w:ascii="Times New Roman" w:hAnsi="Times New Roman" w:cs="Times New Roman"/>
        </w:rPr>
      </w:pPr>
    </w:p>
    <w:sectPr w:rsidR="009776E8" w:rsidRPr="00CE763B" w:rsidSect="00C10E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40"/>
    <w:rsid w:val="009776E8"/>
    <w:rsid w:val="00C10EA4"/>
    <w:rsid w:val="00C54A40"/>
    <w:rsid w:val="00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EA4"/>
    <w:rPr>
      <w:color w:val="0000FF"/>
      <w:u w:val="single"/>
    </w:rPr>
  </w:style>
  <w:style w:type="character" w:customStyle="1" w:styleId="note">
    <w:name w:val="note"/>
    <w:basedOn w:val="a0"/>
    <w:rsid w:val="00C10EA4"/>
  </w:style>
  <w:style w:type="paragraph" w:styleId="a5">
    <w:name w:val="No Spacing"/>
    <w:uiPriority w:val="1"/>
    <w:qFormat/>
    <w:rsid w:val="00CE76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0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0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EA4"/>
    <w:rPr>
      <w:color w:val="0000FF"/>
      <w:u w:val="single"/>
    </w:rPr>
  </w:style>
  <w:style w:type="character" w:customStyle="1" w:styleId="note">
    <w:name w:val="note"/>
    <w:basedOn w:val="a0"/>
    <w:rsid w:val="00C10EA4"/>
  </w:style>
  <w:style w:type="paragraph" w:styleId="a5">
    <w:name w:val="No Spacing"/>
    <w:uiPriority w:val="1"/>
    <w:qFormat/>
    <w:rsid w:val="00CE76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7055" TargetMode="External"/><Relationship Id="rId13" Type="http://schemas.openxmlformats.org/officeDocument/2006/relationships/hyperlink" Target="http://adilet.zan.kz/kaz/docs/V1800017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220" TargetMode="External"/><Relationship Id="rId12" Type="http://schemas.openxmlformats.org/officeDocument/2006/relationships/hyperlink" Target="http://adilet.zan.kz/kaz/docs/V18000170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11" Type="http://schemas.openxmlformats.org/officeDocument/2006/relationships/hyperlink" Target="http://adilet.zan.kz/kaz/docs/V1500011220" TargetMode="External"/><Relationship Id="rId5" Type="http://schemas.openxmlformats.org/officeDocument/2006/relationships/hyperlink" Target="http://adilet.zan.kz/kaz/docs/V15000112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500011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2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cp:lastPrinted>2019-03-20T07:03:00Z</cp:lastPrinted>
  <dcterms:created xsi:type="dcterms:W3CDTF">2019-03-20T05:54:00Z</dcterms:created>
  <dcterms:modified xsi:type="dcterms:W3CDTF">2019-03-20T07:03:00Z</dcterms:modified>
</cp:coreProperties>
</file>